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6B4A03">
        <w:rPr>
          <w:color w:val="000000" w:themeColor="text1"/>
          <w:sz w:val="32"/>
          <w:szCs w:val="32"/>
        </w:rPr>
        <w:t>оборудования для о</w:t>
      </w:r>
      <w:r w:rsidR="006B4A03" w:rsidRPr="006B4A03">
        <w:rPr>
          <w:color w:val="000000" w:themeColor="text1"/>
          <w:sz w:val="32"/>
          <w:szCs w:val="32"/>
        </w:rPr>
        <w:t>бновления</w:t>
      </w:r>
      <w:r w:rsidR="006B4A03" w:rsidRPr="006B4A03">
        <w:rPr>
          <w:color w:val="000000" w:themeColor="text1"/>
          <w:sz w:val="32"/>
          <w:szCs w:val="32"/>
        </w:rPr>
        <w:t xml:space="preserve"> АПКШ Континент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B4A03">
        <w:rPr>
          <w:color w:val="000000" w:themeColor="text1"/>
          <w:sz w:val="32"/>
          <w:szCs w:val="32"/>
        </w:rPr>
        <w:t>кие коммунальные системы» в 2023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6B4A03">
        <w:rPr>
          <w:b/>
          <w:sz w:val="32"/>
          <w:szCs w:val="32"/>
        </w:rPr>
        <w:t>932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6B4A0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58.29.50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6B4A0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58.29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Pr="0053025E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6B4A03">
              <w:rPr>
                <w:b/>
                <w:color w:val="000000" w:themeColor="text1"/>
                <w:sz w:val="20"/>
                <w:szCs w:val="20"/>
              </w:rPr>
              <w:t>оборудование</w:t>
            </w:r>
            <w:r w:rsidR="006B4A03" w:rsidRPr="006B4A03">
              <w:rPr>
                <w:b/>
                <w:color w:val="000000" w:themeColor="text1"/>
                <w:sz w:val="20"/>
                <w:szCs w:val="20"/>
              </w:rPr>
              <w:t xml:space="preserve"> для обновления АПКШ Континент</w:t>
            </w:r>
            <w:r w:rsidR="006B4A03">
              <w:rPr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  <w:bookmarkStart w:id="0" w:name="_GoBack"/>
            <w:bookmarkEnd w:id="0"/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6B4A03">
              <w:rPr>
                <w:b/>
                <w:color w:val="000000" w:themeColor="text1"/>
                <w:sz w:val="20"/>
                <w:szCs w:val="20"/>
              </w:rPr>
              <w:t>оборудование</w:t>
            </w:r>
            <w:r w:rsidR="006B4A03" w:rsidRPr="006B4A03">
              <w:rPr>
                <w:b/>
                <w:color w:val="000000" w:themeColor="text1"/>
                <w:sz w:val="20"/>
                <w:szCs w:val="20"/>
              </w:rPr>
              <w:t xml:space="preserve"> для обновления АПКШ Континент</w:t>
            </w:r>
            <w:r w:rsidR="004C004C">
              <w:rPr>
                <w:b/>
                <w:sz w:val="20"/>
                <w:szCs w:val="20"/>
              </w:rPr>
              <w:t xml:space="preserve"> </w:t>
            </w:r>
            <w:r w:rsidR="006B4A03">
              <w:rPr>
                <w:b/>
                <w:sz w:val="20"/>
                <w:szCs w:val="20"/>
              </w:rPr>
              <w:t>752 913,71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B4A03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03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AC378-D6B9-44BD-8389-736C4F112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5110</Words>
  <Characters>29127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2023-10-24T04:44:00Z</dcterms:created>
  <dcterms:modified xsi:type="dcterms:W3CDTF">2023-10-24T04:44:00Z</dcterms:modified>
</cp:coreProperties>
</file>